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75" w:rsidRDefault="00D45275" w:rsidP="00D45275">
      <w:pPr>
        <w:pStyle w:val="a3"/>
        <w:shd w:val="clear" w:color="auto" w:fill="FFFFFF"/>
        <w:spacing w:before="0" w:beforeAutospacing="0" w:after="0" w:afterAutospacing="0" w:line="375" w:lineRule="atLeast"/>
        <w:jc w:val="center"/>
        <w:rPr>
          <w:rStyle w:val="a4"/>
          <w:rFonts w:ascii="Verdana" w:hAnsi="Verdana"/>
          <w:color w:val="4D4D4D"/>
          <w:sz w:val="48"/>
          <w:szCs w:val="48"/>
        </w:rPr>
      </w:pPr>
      <w:r>
        <w:rPr>
          <w:rStyle w:val="a4"/>
          <w:rFonts w:ascii="Verdana" w:hAnsi="Verdana"/>
          <w:color w:val="4D4D4D"/>
          <w:sz w:val="48"/>
          <w:szCs w:val="48"/>
        </w:rPr>
        <w:t>中美气候变化联合声明</w:t>
      </w:r>
    </w:p>
    <w:p w:rsidR="00D45275" w:rsidRDefault="00D45275" w:rsidP="00D45275">
      <w:pPr>
        <w:pStyle w:val="a3"/>
        <w:shd w:val="clear" w:color="auto" w:fill="FFFFFF"/>
        <w:spacing w:before="0" w:beforeAutospacing="0" w:after="0" w:afterAutospacing="0" w:line="375" w:lineRule="atLeast"/>
        <w:jc w:val="center"/>
        <w:rPr>
          <w:rFonts w:ascii="Verdana" w:hAnsi="Verdana"/>
          <w:b/>
          <w:bCs/>
          <w:color w:val="4D4D4D"/>
          <w:sz w:val="21"/>
          <w:szCs w:val="21"/>
        </w:rPr>
      </w:pPr>
    </w:p>
    <w:p w:rsidR="00D45275" w:rsidRDefault="00D45275" w:rsidP="00D45275">
      <w:pPr>
        <w:pStyle w:val="a3"/>
        <w:shd w:val="clear" w:color="auto" w:fill="FFFFFF"/>
        <w:spacing w:before="0" w:beforeAutospacing="0" w:after="0" w:afterAutospacing="0" w:line="375" w:lineRule="atLeast"/>
        <w:rPr>
          <w:rFonts w:ascii="Verdana" w:hAnsi="Verdana"/>
          <w:color w:val="4D4D4D"/>
          <w:sz w:val="21"/>
          <w:szCs w:val="21"/>
        </w:rPr>
      </w:pPr>
      <w:r>
        <w:rPr>
          <w:rFonts w:ascii="Verdana" w:hAnsi="Verdana"/>
          <w:color w:val="4D4D4D"/>
          <w:sz w:val="21"/>
          <w:szCs w:val="21"/>
        </w:rPr>
        <w:t xml:space="preserve">　　一、中华人民共和国和美利坚合众国在应对全球气候变化这一人类面临的最大威胁上具有重要作用。</w:t>
      </w:r>
      <w:proofErr w:type="gramStart"/>
      <w:r>
        <w:rPr>
          <w:rFonts w:ascii="Verdana" w:hAnsi="Verdana"/>
          <w:color w:val="4D4D4D"/>
          <w:sz w:val="21"/>
          <w:szCs w:val="21"/>
        </w:rPr>
        <w:t>该挑战</w:t>
      </w:r>
      <w:proofErr w:type="gramEnd"/>
      <w:r>
        <w:rPr>
          <w:rFonts w:ascii="Verdana" w:hAnsi="Verdana"/>
          <w:color w:val="4D4D4D"/>
          <w:sz w:val="21"/>
          <w:szCs w:val="21"/>
        </w:rPr>
        <w:t>的严重性需要中美双方为了共同利益建设性地一起努力。</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二、为此，中国国家主席习近平和美国总统贝拉克</w:t>
      </w:r>
      <w:r>
        <w:rPr>
          <w:rFonts w:ascii="Verdana" w:hAnsi="Verdana"/>
          <w:color w:val="4D4D4D"/>
          <w:sz w:val="21"/>
          <w:szCs w:val="21"/>
        </w:rPr>
        <w:t>·</w:t>
      </w:r>
      <w:r>
        <w:rPr>
          <w:rFonts w:ascii="Verdana" w:hAnsi="Verdana"/>
          <w:color w:val="4D4D4D"/>
          <w:sz w:val="21"/>
          <w:szCs w:val="21"/>
        </w:rPr>
        <w:t>奥巴马重申加强气候变化双边合作的重要性，并将携手与其他国家一道努力，以便在</w:t>
      </w:r>
      <w:r>
        <w:rPr>
          <w:rFonts w:ascii="Verdana" w:hAnsi="Verdana"/>
          <w:color w:val="4D4D4D"/>
          <w:sz w:val="21"/>
          <w:szCs w:val="21"/>
        </w:rPr>
        <w:t>2015</w:t>
      </w:r>
      <w:r>
        <w:rPr>
          <w:rFonts w:ascii="Verdana" w:hAnsi="Verdana"/>
          <w:color w:val="4D4D4D"/>
          <w:sz w:val="21"/>
          <w:szCs w:val="21"/>
        </w:rPr>
        <w:t>年联合国巴黎气候大会上达成在公约下适用于所有缔约方的一项议定书、其他法律文书或具有法律效力的议定成果。双方致力于达成富有雄心的</w:t>
      </w:r>
      <w:r>
        <w:rPr>
          <w:rFonts w:ascii="Verdana" w:hAnsi="Verdana"/>
          <w:color w:val="4D4D4D"/>
          <w:sz w:val="21"/>
          <w:szCs w:val="21"/>
        </w:rPr>
        <w:t>2015</w:t>
      </w:r>
      <w:r>
        <w:rPr>
          <w:rFonts w:ascii="Verdana" w:hAnsi="Verdana"/>
          <w:color w:val="4D4D4D"/>
          <w:sz w:val="21"/>
          <w:szCs w:val="21"/>
        </w:rPr>
        <w:t>年协议，体现共同但有区别的责任和各自能力原则，考虑到各国不同国情。</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三、今天，中美两国元首宣布了两国各自</w:t>
      </w:r>
      <w:r>
        <w:rPr>
          <w:rFonts w:ascii="Verdana" w:hAnsi="Verdana"/>
          <w:color w:val="4D4D4D"/>
          <w:sz w:val="21"/>
          <w:szCs w:val="21"/>
        </w:rPr>
        <w:t>2020</w:t>
      </w:r>
      <w:r>
        <w:rPr>
          <w:rFonts w:ascii="Verdana" w:hAnsi="Verdana"/>
          <w:color w:val="4D4D4D"/>
          <w:sz w:val="21"/>
          <w:szCs w:val="21"/>
        </w:rPr>
        <w:t>年后应对气候变化行动，认识到这些行动是向低碳经济转型长期努力的组成部分并考虑到</w:t>
      </w:r>
      <w:r>
        <w:rPr>
          <w:rFonts w:ascii="Verdana" w:hAnsi="Verdana"/>
          <w:color w:val="4D4D4D"/>
          <w:sz w:val="21"/>
          <w:szCs w:val="21"/>
        </w:rPr>
        <w:t>2</w:t>
      </w:r>
      <w:r>
        <w:rPr>
          <w:rFonts w:hint="eastAsia"/>
          <w:color w:val="4D4D4D"/>
          <w:sz w:val="21"/>
          <w:szCs w:val="21"/>
        </w:rPr>
        <w:t>℃</w:t>
      </w:r>
      <w:r>
        <w:rPr>
          <w:rFonts w:ascii="Verdana" w:hAnsi="Verdana"/>
          <w:color w:val="4D4D4D"/>
          <w:sz w:val="21"/>
          <w:szCs w:val="21"/>
        </w:rPr>
        <w:t>全球温升目标。美国计划于</w:t>
      </w:r>
      <w:r>
        <w:rPr>
          <w:rFonts w:ascii="Verdana" w:hAnsi="Verdana"/>
          <w:color w:val="4D4D4D"/>
          <w:sz w:val="21"/>
          <w:szCs w:val="21"/>
        </w:rPr>
        <w:t>2025</w:t>
      </w:r>
      <w:r>
        <w:rPr>
          <w:rFonts w:ascii="Verdana" w:hAnsi="Verdana"/>
          <w:color w:val="4D4D4D"/>
          <w:sz w:val="21"/>
          <w:szCs w:val="21"/>
        </w:rPr>
        <w:t>年实现在</w:t>
      </w:r>
      <w:r>
        <w:rPr>
          <w:rFonts w:ascii="Verdana" w:hAnsi="Verdana"/>
          <w:color w:val="4D4D4D"/>
          <w:sz w:val="21"/>
          <w:szCs w:val="21"/>
        </w:rPr>
        <w:t>2005</w:t>
      </w:r>
      <w:r>
        <w:rPr>
          <w:rFonts w:ascii="Verdana" w:hAnsi="Verdana"/>
          <w:color w:val="4D4D4D"/>
          <w:sz w:val="21"/>
          <w:szCs w:val="21"/>
        </w:rPr>
        <w:t>年基础上减排</w:t>
      </w:r>
      <w:r>
        <w:rPr>
          <w:rFonts w:ascii="Verdana" w:hAnsi="Verdana"/>
          <w:color w:val="4D4D4D"/>
          <w:sz w:val="21"/>
          <w:szCs w:val="21"/>
        </w:rPr>
        <w:t>26%-28%</w:t>
      </w:r>
      <w:r>
        <w:rPr>
          <w:rFonts w:ascii="Verdana" w:hAnsi="Verdana"/>
          <w:color w:val="4D4D4D"/>
          <w:sz w:val="21"/>
          <w:szCs w:val="21"/>
        </w:rPr>
        <w:t>的</w:t>
      </w:r>
      <w:proofErr w:type="gramStart"/>
      <w:r>
        <w:rPr>
          <w:rFonts w:ascii="Verdana" w:hAnsi="Verdana"/>
          <w:color w:val="4D4D4D"/>
          <w:sz w:val="21"/>
          <w:szCs w:val="21"/>
        </w:rPr>
        <w:t>全经济</w:t>
      </w:r>
      <w:proofErr w:type="gramEnd"/>
      <w:r>
        <w:rPr>
          <w:rFonts w:ascii="Verdana" w:hAnsi="Verdana"/>
          <w:color w:val="4D4D4D"/>
          <w:sz w:val="21"/>
          <w:szCs w:val="21"/>
        </w:rPr>
        <w:t>范围减排目标并将努力减排</w:t>
      </w:r>
      <w:r>
        <w:rPr>
          <w:rFonts w:ascii="Verdana" w:hAnsi="Verdana"/>
          <w:color w:val="4D4D4D"/>
          <w:sz w:val="21"/>
          <w:szCs w:val="21"/>
        </w:rPr>
        <w:t>28%</w:t>
      </w:r>
      <w:r>
        <w:rPr>
          <w:rFonts w:ascii="Verdana" w:hAnsi="Verdana"/>
          <w:color w:val="4D4D4D"/>
          <w:sz w:val="21"/>
          <w:szCs w:val="21"/>
        </w:rPr>
        <w:t>。中国计划</w:t>
      </w:r>
      <w:r>
        <w:rPr>
          <w:rFonts w:ascii="Verdana" w:hAnsi="Verdana"/>
          <w:color w:val="4D4D4D"/>
          <w:sz w:val="21"/>
          <w:szCs w:val="21"/>
        </w:rPr>
        <w:t>2030</w:t>
      </w:r>
      <w:r>
        <w:rPr>
          <w:rFonts w:ascii="Verdana" w:hAnsi="Verdana"/>
          <w:color w:val="4D4D4D"/>
          <w:sz w:val="21"/>
          <w:szCs w:val="21"/>
        </w:rPr>
        <w:t>年左右二氧化碳排放达到峰值且将努力早日达峰，并计划到</w:t>
      </w:r>
      <w:r>
        <w:rPr>
          <w:rFonts w:ascii="Verdana" w:hAnsi="Verdana"/>
          <w:color w:val="4D4D4D"/>
          <w:sz w:val="21"/>
          <w:szCs w:val="21"/>
        </w:rPr>
        <w:t>2030</w:t>
      </w:r>
      <w:r>
        <w:rPr>
          <w:rFonts w:ascii="Verdana" w:hAnsi="Verdana"/>
          <w:color w:val="4D4D4D"/>
          <w:sz w:val="21"/>
          <w:szCs w:val="21"/>
        </w:rPr>
        <w:t>年非化石能源占一次能源消费比重提高到</w:t>
      </w:r>
      <w:r>
        <w:rPr>
          <w:rFonts w:ascii="Verdana" w:hAnsi="Verdana"/>
          <w:color w:val="4D4D4D"/>
          <w:sz w:val="21"/>
          <w:szCs w:val="21"/>
        </w:rPr>
        <w:t>20%</w:t>
      </w:r>
      <w:r>
        <w:rPr>
          <w:rFonts w:ascii="Verdana" w:hAnsi="Verdana"/>
          <w:color w:val="4D4D4D"/>
          <w:sz w:val="21"/>
          <w:szCs w:val="21"/>
        </w:rPr>
        <w:t>左右。双方均计划继续努力并随时间而提高力度。</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四、中美两国希望，现在宣布上述目标能够为全球气候谈判注入动力，并带动其他国家也一道</w:t>
      </w:r>
      <w:proofErr w:type="gramStart"/>
      <w:r>
        <w:rPr>
          <w:rFonts w:ascii="Verdana" w:hAnsi="Verdana"/>
          <w:color w:val="4D4D4D"/>
          <w:sz w:val="21"/>
          <w:szCs w:val="21"/>
        </w:rPr>
        <w:t>尽快并</w:t>
      </w:r>
      <w:proofErr w:type="gramEnd"/>
      <w:r>
        <w:rPr>
          <w:rFonts w:ascii="Verdana" w:hAnsi="Verdana"/>
          <w:color w:val="4D4D4D"/>
          <w:sz w:val="21"/>
          <w:szCs w:val="21"/>
        </w:rPr>
        <w:t>最好是</w:t>
      </w:r>
      <w:r>
        <w:rPr>
          <w:rFonts w:ascii="Verdana" w:hAnsi="Verdana"/>
          <w:color w:val="4D4D4D"/>
          <w:sz w:val="21"/>
          <w:szCs w:val="21"/>
        </w:rPr>
        <w:t>2015</w:t>
      </w:r>
      <w:r>
        <w:rPr>
          <w:rFonts w:ascii="Verdana" w:hAnsi="Verdana"/>
          <w:color w:val="4D4D4D"/>
          <w:sz w:val="21"/>
          <w:szCs w:val="21"/>
        </w:rPr>
        <w:t>年第一季度提出有力度的行动目标。两国元首决定来年紧密合作，解决妨碍巴黎会议达成一项成功的全球气候协议的重大问题。</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五、全球科学界明确提出，人类活动已在改变世界气候系统。日益加速的气候变化已经造成严重影响。更高的温度和极端天气事件正在损害粮食生产，日益升高的海平面和更具破坏性的风暴使我们沿海城市面临的危险加剧，并且气候变化的影响已在对包括中美两国在内的世界经济造成危害。这些情况迫切需要强化行动以应对气候挑战。</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六、与此同时，经济证据日益表明现在采取应对气候变化的智慧行动可以推动创新、提高经济增长并带来诸如可持续发展、增强能源安全、改善公共健康和提高生活质量等广泛效益。应对气候变化同时也将增强国家安全和国际安全。</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七、技术创新对于降低当前减</w:t>
      </w:r>
      <w:proofErr w:type="gramStart"/>
      <w:r>
        <w:rPr>
          <w:rFonts w:ascii="Verdana" w:hAnsi="Verdana"/>
          <w:color w:val="4D4D4D"/>
          <w:sz w:val="21"/>
          <w:szCs w:val="21"/>
        </w:rPr>
        <w:t>排技术</w:t>
      </w:r>
      <w:proofErr w:type="gramEnd"/>
      <w:r>
        <w:rPr>
          <w:rFonts w:ascii="Verdana" w:hAnsi="Verdana"/>
          <w:color w:val="4D4D4D"/>
          <w:sz w:val="21"/>
          <w:szCs w:val="21"/>
        </w:rPr>
        <w:t>成本至关重要，这将带动新</w:t>
      </w:r>
      <w:proofErr w:type="gramStart"/>
      <w:r>
        <w:rPr>
          <w:rFonts w:ascii="Verdana" w:hAnsi="Verdana"/>
          <w:color w:val="4D4D4D"/>
          <w:sz w:val="21"/>
          <w:szCs w:val="21"/>
        </w:rPr>
        <w:t>的零碳和</w:t>
      </w:r>
      <w:proofErr w:type="gramEnd"/>
      <w:r>
        <w:rPr>
          <w:rFonts w:ascii="Verdana" w:hAnsi="Verdana"/>
          <w:color w:val="4D4D4D"/>
          <w:sz w:val="21"/>
          <w:szCs w:val="21"/>
        </w:rPr>
        <w:t>低碳技术发明和推广，并增强各国减排的能力。中国和美国是世界上两个最大的清洁能源投资国，并已建立了成熟的能源技术合作计划。除其他外，双方还开展了如下工作：</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建立了中美气候变化工作组</w:t>
      </w:r>
      <w:r>
        <w:rPr>
          <w:rFonts w:ascii="Verdana" w:hAnsi="Verdana"/>
          <w:color w:val="4D4D4D"/>
          <w:sz w:val="21"/>
          <w:szCs w:val="21"/>
        </w:rPr>
        <w:t>(</w:t>
      </w:r>
      <w:r>
        <w:rPr>
          <w:rFonts w:ascii="Verdana" w:hAnsi="Verdana"/>
          <w:color w:val="4D4D4D"/>
          <w:sz w:val="21"/>
          <w:szCs w:val="21"/>
        </w:rPr>
        <w:t>气候变化工作组</w:t>
      </w:r>
      <w:r>
        <w:rPr>
          <w:rFonts w:ascii="Verdana" w:hAnsi="Verdana"/>
          <w:color w:val="4D4D4D"/>
          <w:sz w:val="21"/>
          <w:szCs w:val="21"/>
        </w:rPr>
        <w:t>)</w:t>
      </w:r>
      <w:r>
        <w:rPr>
          <w:rFonts w:ascii="Verdana" w:hAnsi="Verdana"/>
          <w:color w:val="4D4D4D"/>
          <w:sz w:val="21"/>
          <w:szCs w:val="21"/>
        </w:rPr>
        <w:t>，并在此工作组下启动了关于汽车、智能电网、碳捕集利用和封存、能效、温室气体数据管理、林业和工业锅炉的行动倡议；</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同意就全球削减氢氟碳化物这种强效温室气体携手合作；</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lastRenderedPageBreak/>
        <w:t xml:space="preserve">　　</w:t>
      </w:r>
      <w:r>
        <w:rPr>
          <w:rFonts w:ascii="Verdana" w:hAnsi="Verdana"/>
          <w:color w:val="4D4D4D"/>
          <w:sz w:val="21"/>
          <w:szCs w:val="21"/>
        </w:rPr>
        <w:t>——</w:t>
      </w:r>
      <w:r>
        <w:rPr>
          <w:rFonts w:ascii="Verdana" w:hAnsi="Verdana"/>
          <w:color w:val="4D4D4D"/>
          <w:sz w:val="21"/>
          <w:szCs w:val="21"/>
        </w:rPr>
        <w:t>成立了中美清洁能源研究中心，促进双方在碳捕集和封存技术、建筑能效和清洁汽车方面的合作；</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同意在二十国集团下就低效化石能源补贴进行联合同行审议。</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八、双方计划继续加强政策对话和务实合作，包括在先进煤炭技术、核能、页岩气和可再生能源方面的合作，这将有助于两国优化能源结构并减少包括产生自煤炭的排放。为进一步支持落实两国富有雄心的气候目标，双方于</w:t>
      </w:r>
      <w:r w:rsidR="002023CE">
        <w:rPr>
          <w:rFonts w:ascii="Verdana" w:hAnsi="Verdana" w:hint="eastAsia"/>
          <w:color w:val="4D4D4D"/>
          <w:sz w:val="21"/>
          <w:szCs w:val="21"/>
        </w:rPr>
        <w:t>2014</w:t>
      </w:r>
      <w:r w:rsidR="002023CE">
        <w:rPr>
          <w:rFonts w:ascii="Verdana" w:hAnsi="Verdana" w:hint="eastAsia"/>
          <w:color w:val="4D4D4D"/>
          <w:sz w:val="21"/>
          <w:szCs w:val="21"/>
        </w:rPr>
        <w:t>年</w:t>
      </w:r>
      <w:r w:rsidR="002023CE">
        <w:rPr>
          <w:rFonts w:ascii="Verdana" w:hAnsi="Verdana" w:hint="eastAsia"/>
          <w:color w:val="4D4D4D"/>
          <w:sz w:val="21"/>
          <w:szCs w:val="21"/>
        </w:rPr>
        <w:t>11</w:t>
      </w:r>
      <w:r w:rsidR="002023CE">
        <w:rPr>
          <w:rFonts w:ascii="Verdana" w:hAnsi="Verdana" w:hint="eastAsia"/>
          <w:color w:val="4D4D4D"/>
          <w:sz w:val="21"/>
          <w:szCs w:val="21"/>
        </w:rPr>
        <w:t>月</w:t>
      </w:r>
      <w:r w:rsidR="002023CE">
        <w:rPr>
          <w:rFonts w:ascii="Verdana" w:hAnsi="Verdana" w:hint="eastAsia"/>
          <w:color w:val="4D4D4D"/>
          <w:sz w:val="21"/>
          <w:szCs w:val="21"/>
        </w:rPr>
        <w:t>12</w:t>
      </w:r>
      <w:r w:rsidR="002023CE">
        <w:rPr>
          <w:rFonts w:ascii="Verdana" w:hAnsi="Verdana" w:hint="eastAsia"/>
          <w:color w:val="4D4D4D"/>
          <w:sz w:val="21"/>
          <w:szCs w:val="21"/>
        </w:rPr>
        <w:t>日</w:t>
      </w:r>
      <w:r>
        <w:rPr>
          <w:rFonts w:ascii="Verdana" w:hAnsi="Verdana"/>
          <w:color w:val="4D4D4D"/>
          <w:sz w:val="21"/>
          <w:szCs w:val="21"/>
        </w:rPr>
        <w:t>宣布了通过现有途径特别是中美气候变化工作组、中美清洁能源研究中心和中美战略与经济对话加强和扩大两国合作的进一步措施。这些措施包括：</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扩大清洁能源联合研发：继续支持中美清洁能源研究中心，包括继续为建筑能效、清洁汽车和先进煤炭技术等三大现有研究领域提供资金支持，并开辟关于能源与水相联系的新研究领域；</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推进碳捕集、利用和封存重大示范：经由中美两国主导的公私联营体在中国建立一个重大碳捕集新项目，以深入研究和监测利用工业排放二氧化碳进行碳封存，并就向深盐水层注入二氧化碳以获得淡水的提高采水率新试验项目进行合作；</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加强关于氢氟碳化物的合作：以</w:t>
      </w:r>
      <w:proofErr w:type="gramStart"/>
      <w:r>
        <w:rPr>
          <w:rFonts w:ascii="Verdana" w:hAnsi="Verdana"/>
          <w:color w:val="4D4D4D"/>
          <w:sz w:val="21"/>
          <w:szCs w:val="21"/>
        </w:rPr>
        <w:t>习主席</w:t>
      </w:r>
      <w:proofErr w:type="gramEnd"/>
      <w:r>
        <w:rPr>
          <w:rFonts w:ascii="Verdana" w:hAnsi="Verdana"/>
          <w:color w:val="4D4D4D"/>
          <w:sz w:val="21"/>
          <w:szCs w:val="21"/>
        </w:rPr>
        <w:t>与奥巴马总统在安纳伯格</w:t>
      </w:r>
      <w:proofErr w:type="gramStart"/>
      <w:r>
        <w:rPr>
          <w:rFonts w:ascii="Verdana" w:hAnsi="Verdana"/>
          <w:color w:val="4D4D4D"/>
          <w:sz w:val="21"/>
          <w:szCs w:val="21"/>
        </w:rPr>
        <w:t>庄园就氢氟</w:t>
      </w:r>
      <w:proofErr w:type="gramEnd"/>
      <w:r>
        <w:rPr>
          <w:rFonts w:ascii="Verdana" w:hAnsi="Verdana"/>
          <w:color w:val="4D4D4D"/>
          <w:sz w:val="21"/>
          <w:szCs w:val="21"/>
        </w:rPr>
        <w:t>碳化物这种强效温室气体达成的历史性共识为基础，两国将在开始削减具有</w:t>
      </w:r>
      <w:proofErr w:type="gramStart"/>
      <w:r>
        <w:rPr>
          <w:rFonts w:ascii="Verdana" w:hAnsi="Verdana"/>
          <w:color w:val="4D4D4D"/>
          <w:sz w:val="21"/>
          <w:szCs w:val="21"/>
        </w:rPr>
        <w:t>高全球</w:t>
      </w:r>
      <w:proofErr w:type="gramEnd"/>
      <w:r>
        <w:rPr>
          <w:rFonts w:ascii="Verdana" w:hAnsi="Verdana"/>
          <w:color w:val="4D4D4D"/>
          <w:sz w:val="21"/>
          <w:szCs w:val="21"/>
        </w:rPr>
        <w:t>增温潜势的氢氟碳化物方面加强双边合作，并按照两国元首于</w:t>
      </w:r>
      <w:r>
        <w:rPr>
          <w:rFonts w:ascii="Verdana" w:hAnsi="Verdana"/>
          <w:color w:val="4D4D4D"/>
          <w:sz w:val="21"/>
          <w:szCs w:val="21"/>
        </w:rPr>
        <w:t>2013</w:t>
      </w:r>
      <w:r>
        <w:rPr>
          <w:rFonts w:ascii="Verdana" w:hAnsi="Verdana"/>
          <w:color w:val="4D4D4D"/>
          <w:sz w:val="21"/>
          <w:szCs w:val="21"/>
        </w:rPr>
        <w:t>年</w:t>
      </w:r>
      <w:r>
        <w:rPr>
          <w:rFonts w:ascii="Verdana" w:hAnsi="Verdana"/>
          <w:color w:val="4D4D4D"/>
          <w:sz w:val="21"/>
          <w:szCs w:val="21"/>
        </w:rPr>
        <w:t>9</w:t>
      </w:r>
      <w:r>
        <w:rPr>
          <w:rFonts w:ascii="Verdana" w:hAnsi="Verdana"/>
          <w:color w:val="4D4D4D"/>
          <w:sz w:val="21"/>
          <w:szCs w:val="21"/>
        </w:rPr>
        <w:t>月</w:t>
      </w:r>
      <w:r>
        <w:rPr>
          <w:rFonts w:ascii="Verdana" w:hAnsi="Verdana"/>
          <w:color w:val="4D4D4D"/>
          <w:sz w:val="21"/>
          <w:szCs w:val="21"/>
        </w:rPr>
        <w:t>6</w:t>
      </w:r>
      <w:r>
        <w:rPr>
          <w:rFonts w:ascii="Verdana" w:hAnsi="Verdana"/>
          <w:color w:val="4D4D4D"/>
          <w:sz w:val="21"/>
          <w:szCs w:val="21"/>
        </w:rPr>
        <w:t>日圣彼得堡会晤所达成共识在多边框架下携手合作；</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启动气候智慧型</w:t>
      </w:r>
      <w:r>
        <w:rPr>
          <w:rFonts w:ascii="Verdana" w:hAnsi="Verdana"/>
          <w:color w:val="4D4D4D"/>
          <w:sz w:val="21"/>
          <w:szCs w:val="21"/>
        </w:rPr>
        <w:t>/</w:t>
      </w:r>
      <w:r>
        <w:rPr>
          <w:rFonts w:ascii="Verdana" w:hAnsi="Verdana"/>
          <w:color w:val="4D4D4D"/>
          <w:sz w:val="21"/>
          <w:szCs w:val="21"/>
        </w:rPr>
        <w:t>低碳城市倡议：为了解决正在发展的城镇化和日益增大的城市温室气体排放，并认识到地方领导人采取重大气候行动的潜力，中美两国将在气候变化工作组下建立一个关于气候智慧型</w:t>
      </w:r>
      <w:r>
        <w:rPr>
          <w:rFonts w:ascii="Verdana" w:hAnsi="Verdana"/>
          <w:color w:val="4D4D4D"/>
          <w:sz w:val="21"/>
          <w:szCs w:val="21"/>
        </w:rPr>
        <w:t>/</w:t>
      </w:r>
      <w:r>
        <w:rPr>
          <w:rFonts w:ascii="Verdana" w:hAnsi="Verdana"/>
          <w:color w:val="4D4D4D"/>
          <w:sz w:val="21"/>
          <w:szCs w:val="21"/>
        </w:rPr>
        <w:t>低碳城市的新倡议。作为第一步，中美两国将召开一次气候智慧型</w:t>
      </w:r>
      <w:r>
        <w:rPr>
          <w:rFonts w:ascii="Verdana" w:hAnsi="Verdana"/>
          <w:color w:val="4D4D4D"/>
          <w:sz w:val="21"/>
          <w:szCs w:val="21"/>
        </w:rPr>
        <w:t>/</w:t>
      </w:r>
      <w:r>
        <w:rPr>
          <w:rFonts w:ascii="Verdana" w:hAnsi="Verdana"/>
          <w:color w:val="4D4D4D"/>
          <w:sz w:val="21"/>
          <w:szCs w:val="21"/>
        </w:rPr>
        <w:t>低碳城市峰会，届时两国在此领域领先的城市将分享其最佳实践、设立新的目标并展示城市层面在减少碳排放和构建适应能力方面的领导力；</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推进绿色产品贸易：鼓励在可持续环境产品和清洁能源技术方面的双边贸易，包括由美国能源部长莫尼兹和商务部长普里茨克率领以智慧低碳城市和智慧低碳增长技术为主题的贸易代表团于</w:t>
      </w:r>
      <w:r>
        <w:rPr>
          <w:rFonts w:ascii="Verdana" w:hAnsi="Verdana"/>
          <w:color w:val="4D4D4D"/>
          <w:sz w:val="21"/>
          <w:szCs w:val="21"/>
        </w:rPr>
        <w:t>2015</w:t>
      </w:r>
      <w:r>
        <w:rPr>
          <w:rFonts w:ascii="Verdana" w:hAnsi="Verdana"/>
          <w:color w:val="4D4D4D"/>
          <w:sz w:val="21"/>
          <w:szCs w:val="21"/>
        </w:rPr>
        <w:t>年</w:t>
      </w:r>
      <w:r>
        <w:rPr>
          <w:rFonts w:ascii="Verdana" w:hAnsi="Verdana"/>
          <w:color w:val="4D4D4D"/>
          <w:sz w:val="21"/>
          <w:szCs w:val="21"/>
        </w:rPr>
        <w:t>4</w:t>
      </w:r>
      <w:r>
        <w:rPr>
          <w:rFonts w:ascii="Verdana" w:hAnsi="Verdana"/>
          <w:color w:val="4D4D4D"/>
          <w:sz w:val="21"/>
          <w:szCs w:val="21"/>
        </w:rPr>
        <w:t>月访华；</w:t>
      </w:r>
    </w:p>
    <w:p w:rsidR="00D45275" w:rsidRDefault="00D45275" w:rsidP="00D45275">
      <w:pPr>
        <w:pStyle w:val="a3"/>
        <w:shd w:val="clear" w:color="auto" w:fill="FFFFFF"/>
        <w:spacing w:before="0" w:beforeAutospacing="0" w:after="300" w:afterAutospacing="0" w:line="375" w:lineRule="atLeast"/>
        <w:rPr>
          <w:rFonts w:ascii="Verdana" w:hAnsi="Verdana"/>
          <w:color w:val="4D4D4D"/>
          <w:sz w:val="21"/>
          <w:szCs w:val="21"/>
        </w:rPr>
      </w:pPr>
      <w:r>
        <w:rPr>
          <w:rFonts w:ascii="Verdana" w:hAnsi="Verdana"/>
          <w:color w:val="4D4D4D"/>
          <w:sz w:val="21"/>
          <w:szCs w:val="21"/>
        </w:rPr>
        <w:t xml:space="preserve">　　</w:t>
      </w:r>
      <w:r>
        <w:rPr>
          <w:rFonts w:ascii="Verdana" w:hAnsi="Verdana"/>
          <w:color w:val="4D4D4D"/>
          <w:sz w:val="21"/>
          <w:szCs w:val="21"/>
        </w:rPr>
        <w:t>——</w:t>
      </w:r>
      <w:r>
        <w:rPr>
          <w:rFonts w:ascii="Verdana" w:hAnsi="Verdana"/>
          <w:color w:val="4D4D4D"/>
          <w:sz w:val="21"/>
          <w:szCs w:val="21"/>
        </w:rPr>
        <w:t>实地示范清洁能源：在建筑能效、锅炉效率、太阳能和智能电网方面开展更多试验活动、可行性研究和其他合作项目。</w:t>
      </w:r>
    </w:p>
    <w:p w:rsidR="000104A9" w:rsidRPr="00D45275" w:rsidRDefault="000104A9"/>
    <w:sectPr w:rsidR="000104A9" w:rsidRPr="00D45275" w:rsidSect="000104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275"/>
    <w:rsid w:val="000104A9"/>
    <w:rsid w:val="002023CE"/>
    <w:rsid w:val="00371FA9"/>
    <w:rsid w:val="00C85D2B"/>
    <w:rsid w:val="00D4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2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5275"/>
    <w:rPr>
      <w:b/>
      <w:bCs/>
    </w:rPr>
  </w:style>
</w:styles>
</file>

<file path=word/webSettings.xml><?xml version="1.0" encoding="utf-8"?>
<w:webSettings xmlns:r="http://schemas.openxmlformats.org/officeDocument/2006/relationships" xmlns:w="http://schemas.openxmlformats.org/wordprocessingml/2006/main">
  <w:divs>
    <w:div w:id="2025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Company>WwW.YlmF.CoM</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cp:lastPrinted>2014-11-13T02:27:00Z</cp:lastPrinted>
  <dcterms:created xsi:type="dcterms:W3CDTF">2014-11-13T05:27:00Z</dcterms:created>
  <dcterms:modified xsi:type="dcterms:W3CDTF">2014-11-13T05:27:00Z</dcterms:modified>
</cp:coreProperties>
</file>